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0D7" w:rsidRPr="009722EB" w:rsidRDefault="002C00D7" w:rsidP="002C00D7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722EB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РОДИТЕЛЯМ О СТАНДАРТЕ ДОШКОЛЬНОГО ОБРАЗОВАНИЯ</w:t>
      </w:r>
    </w:p>
    <w:p w:rsidR="002C00D7" w:rsidRPr="009722EB" w:rsidRDefault="002C00D7" w:rsidP="002C00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2EB">
        <w:rPr>
          <w:rFonts w:ascii="Times New Roman" w:eastAsia="Times New Roman" w:hAnsi="Times New Roman" w:cs="Times New Roman"/>
          <w:b/>
          <w:bCs/>
          <w:sz w:val="28"/>
          <w:szCs w:val="28"/>
        </w:rPr>
        <w:t>КОНСУЛЬТАЦИЯ ДЛЯ РОДИТЕЛЕЙ</w:t>
      </w:r>
    </w:p>
    <w:p w:rsidR="002C00D7" w:rsidRPr="009722EB" w:rsidRDefault="002C00D7" w:rsidP="002C00D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722EB">
        <w:rPr>
          <w:rFonts w:ascii="Times New Roman" w:eastAsia="Times New Roman" w:hAnsi="Times New Roman" w:cs="Times New Roman"/>
          <w:b/>
          <w:bCs/>
          <w:sz w:val="28"/>
          <w:szCs w:val="28"/>
        </w:rPr>
        <w:t>«Федеральные государственные образовательные стандарты дошкольного образования»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 Основные положения 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федерального государственного образовательного стандарта дошкольного образования (далее – ФГОС </w:t>
      </w:r>
      <w:proofErr w:type="gram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proofErr w:type="gram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родителей (законных представителей).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Прежде статус дошкольного образования не был определен, и юридически  оно не считалось уровнем или ступенью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образования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, что не позволяло к нему относиться по достаточному принципу. Исходя их этого, Стандарт определяет цели и задачи.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Цель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: повышение  социального статуса дошкольного образования, получение качественного образования.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Задачи: обеспечение психолого-педагогической поддержки семей и повышение компетентности родителей в вопросах образования, охраны и укрепления здоровья.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2C00D7" w:rsidRPr="008D6D4A" w:rsidRDefault="002C00D7" w:rsidP="002C00D7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В 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ответствии с ФГОС ДО 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обязан</w:t>
      </w:r>
      <w:proofErr w:type="gram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00D7" w:rsidRPr="008D6D4A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консультировать родителей (законных представителей) по вопросам образования и охраны здоровья детей;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информировать   родителей   (законных        представителей), общественность, заинтересованных лиц, вовлечённых в  образовательную  деятельность о целях  дошкольного  образования;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 - обеспечить открытость дошкольного образования;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 участия родителей (законных представителей) в образовательной деятельности;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поддерживать родителей (законных представителей) в воспитании детей, охране и укреплении их  здоровья;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обеспечить вовлечение  семей    непосредственно в образовательную деятельность, в  том   числе   посредством     создания образовательных  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проектов  совместно  с  семьёй  на  основе     выявления потребностей и поддержки образовательных инициатив семьи;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создавать условия для взрослых по поиску, использованию материалов, обеспечивающих реализацию Программы,  обсуждать с родителями  (законными  представителями) детей вопросы, связанные с реализацией Программы.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обсуждать с родителями (законными представителями) детей вопросов, связанных с реализацией Программы.</w:t>
      </w:r>
    </w:p>
    <w:p w:rsidR="002C00D7" w:rsidRPr="0051487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Что такое Федеральный государственный образовательный стандарт?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 – это совокупность обязательных требований: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к  структуре образовательной программы дошкольного образования и ее объему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к условиям реализации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к результатам освоения 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основе стандарта дошкольного образования будут утверждены программы и программно-методическое обеспечение. Сейчас детский сад работает по программам, которые еще не вошли в реестр утвержденных федеральных программ системы образования. В Министерстве образования создан Координационный Совет, куда на экспертизу будут поступать различные программы для утверждения. С учетом примерных федеральных программ в каждой дошкольной организации будет разработана собственная программа, мы ее называем «основная общеобразовательная программа дошкольного образования». Каждый родитель может и должен познакомиться с ее содержанием в детском саду.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должна обеспечивать развитие личности, мотивации и способности детей в различных видах деятельности и охватывать определенные направления развития детей, которые называются –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образовательными областями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социальн</w:t>
      </w:r>
      <w:proofErr w:type="gram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коммуникативное развитие,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познавательное развитие,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речевое развитие,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художественн</w:t>
      </w:r>
      <w:proofErr w:type="gram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эстетическое развитие,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физическое развитие.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Образовательные области должны соответствовать возрастным и индивидуальным особенностям детей. Воспитание и развитие происходит в различных видах деятельности: общении, игре, познавательно – 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исследовательской деятельности, через которые идет формирование  ребенка дошкольного возраста.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состоит из обязательной части и части, формируемой участниками образовательных отношений. Объем обязательной части рекомендуется не менее 60%; части, формируемой участниками  образовательных отношений  не более 40%.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Стандарт дошкольного образования призван нормативно </w:t>
      </w:r>
      <w:proofErr w:type="gram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</w:t>
      </w:r>
      <w:proofErr w:type="gram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государственные гарантии равенства возможностей для каждого ребенка в получении качественного дошкольного образования. В стандарте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сформулированы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требования к условиям, в том числе психолого-педагогическим, кадровым, материально-техническим и финансовым.</w:t>
      </w:r>
    </w:p>
    <w:p w:rsidR="002C00D7" w:rsidRPr="0051487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1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</w:t>
      </w:r>
      <w:proofErr w:type="spellStart"/>
      <w:r w:rsidRPr="0051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психолого</w:t>
      </w:r>
      <w:proofErr w:type="spellEnd"/>
      <w:r w:rsidRPr="005148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педагогическим условиям</w:t>
      </w:r>
      <w:r w:rsidRPr="0051487A">
        <w:rPr>
          <w:rFonts w:ascii="Times New Roman" w:eastAsia="Times New Roman" w:hAnsi="Times New Roman" w:cs="Times New Roman"/>
          <w:b/>
          <w:color w:val="000000"/>
          <w:sz w:val="28"/>
        </w:rPr>
        <w:t> </w:t>
      </w:r>
      <w:r w:rsidRPr="005148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следующие:</w:t>
      </w:r>
    </w:p>
    <w:p w:rsidR="002C00D7" w:rsidRPr="008D6D4A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уважение к человеческому достоинству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в  образовательной  деятельности  форм  и   методов работы  с  детьми,  соответствующих  их  возрастным  и индивидуальным особенностям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построение образовательной деятельности на основе взаимодействия взрослых с детьми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взрослыми положительного, доброжелательного отношения детей друг к другу в разных видах деятельности;</w:t>
      </w:r>
    </w:p>
    <w:p w:rsidR="002C00D7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поддержка инициативы и самостоятельности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защита детей от всех форм физического и психического насилия.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материально - техническим условиям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оборудование (предметы), оснащенность помещений, </w:t>
      </w:r>
      <w:proofErr w:type="spell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</w:t>
      </w:r>
      <w:proofErr w:type="spell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методический комплект должны отвечать требованиям </w:t>
      </w:r>
      <w:proofErr w:type="spell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, правилам пожарной безопасности.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предъявляет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требования к предметно-пространственной развивающей среде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. Она должна быть содержательно-насыщенной, трансформируемой, полифункциональной, вариативной, доступной и безопасной.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Кадровые условия</w:t>
      </w: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предполагают непрерывное совершенствование профессии «Воспитатель» в овладении педагогическими технологиями. По закону «Об образовании в Российской Федерации» и в соответствии с нормами трудового законодательства педагог должен каждые три года проходить курсы повышения квалификации.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Финансовое обеспечение гарантирует</w:t>
      </w:r>
      <w:r w:rsidRPr="008D6D4A">
        <w:rPr>
          <w:rFonts w:ascii="Times New Roman" w:eastAsia="Times New Roman" w:hAnsi="Times New Roman" w:cs="Times New Roman"/>
          <w:b/>
          <w:bCs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бесплатного дошкольного образования и способствует реализации образовательной программы.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          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</w:t>
      </w:r>
      <w:r w:rsidRPr="008D6D4A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Задача дошкольного образования – сформировать предпосылки для того, чтобы ребенок мог овладеть основными уровнями направления дошкольного образования, которые прописаны в статье  64 и 66 закона «Об образовании в Российской Федерации».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Характеристики целевых ориентиров: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инициативность и самостоятельность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уверенность в своих силах, положительное отношение к себе и другим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активное взаимодействие со сверстниками и взрослыми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ребенка к фантазии, воображению, творчеству, любознательность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способность к волевым усилиям и принятию самостоятельных решений.</w:t>
      </w:r>
    </w:p>
    <w:p w:rsidR="002C00D7" w:rsidRPr="008D6D4A" w:rsidRDefault="002C00D7" w:rsidP="002C00D7">
      <w:pPr>
        <w:shd w:val="clear" w:color="auto" w:fill="FFFFFF"/>
        <w:spacing w:after="0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стандарте определены принципы, из которых самый важный  –  сохранение уникальности и </w:t>
      </w:r>
      <w:proofErr w:type="spellStart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самоценности</w:t>
      </w:r>
      <w:proofErr w:type="spellEnd"/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детства как важного  этапа в общем развитии человека.  Дошкольное  детство направлено на приобщение к ценностям культуры, социализацию ребенка в обществе, а не обучение его письму, счету и чтению. Развитие ребенка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- дошкольника должно происходить через ведущий вид детской деятельности — игру.</w:t>
      </w:r>
    </w:p>
    <w:p w:rsidR="002C00D7" w:rsidRPr="008D6D4A" w:rsidRDefault="002C00D7" w:rsidP="002C00D7">
      <w:pPr>
        <w:shd w:val="clear" w:color="auto" w:fill="FFFFFF"/>
        <w:spacing w:before="100" w:beforeAutospacing="1" w:after="100" w:afterAutospacing="1" w:line="36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D6D4A"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дать возможность каждому воспитаннику полноценно прожить период дошкольного детства.</w:t>
      </w:r>
    </w:p>
    <w:p w:rsidR="002C00D7" w:rsidRDefault="002C00D7" w:rsidP="002C00D7"/>
    <w:p w:rsidR="00151BB3" w:rsidRDefault="00151BB3"/>
    <w:sectPr w:rsidR="00151BB3" w:rsidSect="009722EB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00D7"/>
    <w:rsid w:val="00151BB3"/>
    <w:rsid w:val="002C0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0D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1072</Words>
  <Characters>6117</Characters>
  <Application>Microsoft Office Word</Application>
  <DocSecurity>0</DocSecurity>
  <Lines>50</Lines>
  <Paragraphs>14</Paragraphs>
  <ScaleCrop>false</ScaleCrop>
  <Company>Microsoft</Company>
  <LinksUpToDate>false</LinksUpToDate>
  <CharactersWithSpaces>7175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2022-05-19T21:13:00Z</dcterms:created>
  <dcterms:modified xsi:type="dcterms:W3CDTF">2022-05-19T21:14:00Z</dcterms:modified>
</cp:coreProperties>
</file>